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530D" w14:textId="612E80D3" w:rsidR="003C785D" w:rsidRDefault="0030658A">
      <w:proofErr w:type="spellStart"/>
      <w:r>
        <w:rPr>
          <w:lang w:val="en-US"/>
        </w:rPr>
        <w:t>AMbusConfig</w:t>
      </w:r>
      <w:proofErr w:type="spellEnd"/>
      <w:r>
        <w:rPr>
          <w:lang w:val="en-US"/>
        </w:rPr>
        <w:t xml:space="preserve"> – </w:t>
      </w:r>
      <w:r>
        <w:t xml:space="preserve">клієнтське програмне забезпечення, що дозволяє користувачу </w:t>
      </w:r>
      <w:proofErr w:type="spellStart"/>
      <w:r>
        <w:t>параметризувати</w:t>
      </w:r>
      <w:proofErr w:type="spellEnd"/>
      <w:r>
        <w:t xml:space="preserve"> пристрій </w:t>
      </w:r>
      <w:proofErr w:type="spellStart"/>
      <w:r>
        <w:rPr>
          <w:lang w:val="en-US"/>
        </w:rPr>
        <w:t>AMbus</w:t>
      </w:r>
      <w:proofErr w:type="spellEnd"/>
      <w:r>
        <w:rPr>
          <w:lang w:val="en-US"/>
        </w:rPr>
        <w:t xml:space="preserve"> </w:t>
      </w:r>
      <w:r>
        <w:t xml:space="preserve">та вичитувати зібрані дані з пристроїв, що підключені по шині </w:t>
      </w:r>
      <w:proofErr w:type="spellStart"/>
      <w:r>
        <w:rPr>
          <w:lang w:val="en-US"/>
        </w:rPr>
        <w:t>Mbus</w:t>
      </w:r>
      <w:proofErr w:type="spellEnd"/>
      <w:r>
        <w:rPr>
          <w:lang w:val="en-US"/>
        </w:rPr>
        <w:t xml:space="preserve"> </w:t>
      </w:r>
      <w:r>
        <w:t xml:space="preserve">до </w:t>
      </w:r>
      <w:proofErr w:type="spellStart"/>
      <w:r>
        <w:t>притсрою</w:t>
      </w:r>
      <w:proofErr w:type="spellEnd"/>
      <w:r>
        <w:t>.</w:t>
      </w:r>
    </w:p>
    <w:p w14:paraId="50111663" w14:textId="3A94B7D8" w:rsidR="0030658A" w:rsidRDefault="0030658A"/>
    <w:p w14:paraId="069BCBA2" w14:textId="21DFAA7E" w:rsidR="00B73EF8" w:rsidRPr="0030658A" w:rsidRDefault="0030658A">
      <w:r>
        <w:t xml:space="preserve">Програма має браузерний інтерфейс, весь </w:t>
      </w:r>
      <w:proofErr w:type="spellStart"/>
      <w:r>
        <w:t>лог</w:t>
      </w:r>
      <w:proofErr w:type="spellEnd"/>
      <w:r>
        <w:t xml:space="preserve"> роботи програми відображається в консолі програми, яка при запуску відкривається разом із браузером. (не впевнений що клієнту це потрібно). Доступ до функцій програми здійснюється без вводу будь який логінів чи паролів. Будь-який користувач, що придбав пристрій </w:t>
      </w:r>
      <w:proofErr w:type="spellStart"/>
      <w:r>
        <w:rPr>
          <w:lang w:val="en-US"/>
        </w:rPr>
        <w:t>AMbus</w:t>
      </w:r>
      <w:proofErr w:type="spellEnd"/>
      <w:r w:rsidRPr="00B73EF8">
        <w:rPr>
          <w:lang w:val="ru-RU"/>
        </w:rPr>
        <w:t xml:space="preserve"> </w:t>
      </w:r>
      <w:r>
        <w:t>може встановити собі цю програму та почати її використовувати.</w:t>
      </w:r>
    </w:p>
    <w:p w14:paraId="6346FD57" w14:textId="1209DE4D" w:rsidR="0030658A" w:rsidRDefault="0030658A">
      <w:r>
        <w:t>Основні функції даної програми:</w:t>
      </w:r>
    </w:p>
    <w:p w14:paraId="1FA1F00A" w14:textId="77A3CE3E" w:rsidR="0030658A" w:rsidRDefault="0030658A" w:rsidP="0030658A">
      <w:pPr>
        <w:pStyle w:val="a3"/>
        <w:numPr>
          <w:ilvl w:val="0"/>
          <w:numId w:val="1"/>
        </w:numPr>
      </w:pPr>
      <w:r>
        <w:t xml:space="preserve">Підключення до пристрою </w:t>
      </w:r>
      <w:proofErr w:type="spellStart"/>
      <w:r>
        <w:rPr>
          <w:lang w:val="en-US"/>
        </w:rPr>
        <w:t>AMbus</w:t>
      </w:r>
      <w:proofErr w:type="spellEnd"/>
      <w:r w:rsidRPr="00B73EF8">
        <w:rPr>
          <w:lang w:val="ru-RU"/>
        </w:rPr>
        <w:t xml:space="preserve"> </w:t>
      </w:r>
      <w:r>
        <w:t xml:space="preserve">за допомогою </w:t>
      </w:r>
      <w:proofErr w:type="spellStart"/>
      <w:r>
        <w:rPr>
          <w:lang w:val="en-US"/>
        </w:rPr>
        <w:t>miniUSB</w:t>
      </w:r>
      <w:proofErr w:type="spellEnd"/>
      <w:r w:rsidRPr="00B73EF8">
        <w:rPr>
          <w:lang w:val="ru-RU"/>
        </w:rPr>
        <w:t xml:space="preserve"> </w:t>
      </w:r>
      <w:r>
        <w:t xml:space="preserve">чи </w:t>
      </w:r>
      <w:r>
        <w:rPr>
          <w:lang w:val="en-US"/>
        </w:rPr>
        <w:t>RS</w:t>
      </w:r>
      <w:r w:rsidRPr="00B73EF8">
        <w:rPr>
          <w:lang w:val="ru-RU"/>
        </w:rPr>
        <w:t>-485(</w:t>
      </w:r>
      <w:r>
        <w:t>тільки якщо прис</w:t>
      </w:r>
      <w:r w:rsidR="003D7F00">
        <w:t>т</w:t>
      </w:r>
      <w:r>
        <w:t xml:space="preserve">рій знаходиться в </w:t>
      </w:r>
      <w:proofErr w:type="spellStart"/>
      <w:r>
        <w:t>мастер</w:t>
      </w:r>
      <w:proofErr w:type="spellEnd"/>
      <w:r>
        <w:t xml:space="preserve"> режимі)</w:t>
      </w:r>
    </w:p>
    <w:p w14:paraId="242F0A77" w14:textId="3DE14D5E" w:rsidR="0030658A" w:rsidRDefault="0030658A" w:rsidP="0030658A">
      <w:pPr>
        <w:pStyle w:val="a3"/>
        <w:numPr>
          <w:ilvl w:val="0"/>
          <w:numId w:val="1"/>
        </w:numPr>
      </w:pPr>
      <w:r>
        <w:t>Вичитка серійного номеру пристрою</w:t>
      </w:r>
    </w:p>
    <w:p w14:paraId="0761E253" w14:textId="7ED710B4" w:rsidR="0030658A" w:rsidRDefault="0030658A" w:rsidP="0030658A">
      <w:pPr>
        <w:pStyle w:val="a3"/>
        <w:numPr>
          <w:ilvl w:val="0"/>
          <w:numId w:val="1"/>
        </w:numPr>
      </w:pPr>
      <w:r>
        <w:t>Вичитка версії прошивки пристрою</w:t>
      </w:r>
    </w:p>
    <w:p w14:paraId="1D3B3D5D" w14:textId="36D671D6" w:rsidR="0030658A" w:rsidRDefault="0030658A" w:rsidP="0030658A">
      <w:pPr>
        <w:pStyle w:val="a3"/>
        <w:numPr>
          <w:ilvl w:val="0"/>
          <w:numId w:val="1"/>
        </w:numPr>
      </w:pPr>
      <w:r>
        <w:t>Встановлення/вичитка режиму роботи пристрою</w:t>
      </w:r>
    </w:p>
    <w:p w14:paraId="759C26AA" w14:textId="265CF901" w:rsidR="0030658A" w:rsidRDefault="0030658A" w:rsidP="0030658A">
      <w:pPr>
        <w:pStyle w:val="a3"/>
        <w:numPr>
          <w:ilvl w:val="0"/>
          <w:numId w:val="1"/>
        </w:numPr>
      </w:pPr>
      <w:r>
        <w:t>Встановлення/вичитка дати та часу на пристрої, а також налаштування дозволу переходу на зимовий/літній час</w:t>
      </w:r>
    </w:p>
    <w:p w14:paraId="134810CE" w14:textId="0B2C41FF" w:rsidR="003D7F00" w:rsidRDefault="0030658A" w:rsidP="003D7F00">
      <w:pPr>
        <w:pStyle w:val="a3"/>
        <w:numPr>
          <w:ilvl w:val="0"/>
          <w:numId w:val="1"/>
        </w:numPr>
      </w:pPr>
      <w:r>
        <w:t xml:space="preserve">Встановлення/вичитка інтервалу опитування </w:t>
      </w:r>
      <w:r w:rsidR="001B0517">
        <w:t>девайсів</w:t>
      </w:r>
      <w:r>
        <w:t>, що підключені</w:t>
      </w:r>
      <w:r w:rsidR="003D7F00" w:rsidRPr="003D7F00">
        <w:t xml:space="preserve"> </w:t>
      </w:r>
      <w:r w:rsidR="003D7F00">
        <w:t>до пристрою</w:t>
      </w:r>
    </w:p>
    <w:p w14:paraId="57C973A1" w14:textId="58A9FC31" w:rsidR="0030658A" w:rsidRDefault="0030658A" w:rsidP="003D7F00">
      <w:pPr>
        <w:pStyle w:val="a3"/>
      </w:pPr>
      <w:r>
        <w:t xml:space="preserve"> по шині </w:t>
      </w:r>
      <w:proofErr w:type="spellStart"/>
      <w:r>
        <w:rPr>
          <w:lang w:val="en-US"/>
        </w:rPr>
        <w:t>Mbus</w:t>
      </w:r>
      <w:proofErr w:type="spellEnd"/>
    </w:p>
    <w:p w14:paraId="5ADEF9EF" w14:textId="4E1EFD4A" w:rsidR="003D7F00" w:rsidRDefault="003D7F00" w:rsidP="003D7F00">
      <w:pPr>
        <w:pStyle w:val="a3"/>
        <w:numPr>
          <w:ilvl w:val="0"/>
          <w:numId w:val="1"/>
        </w:numPr>
      </w:pPr>
      <w:r>
        <w:t xml:space="preserve">Оновлення прошивки пристрою за допомогою інтерфейсів </w:t>
      </w:r>
      <w:proofErr w:type="spellStart"/>
      <w:r>
        <w:rPr>
          <w:lang w:val="en-US"/>
        </w:rPr>
        <w:t>miniUSB</w:t>
      </w:r>
      <w:proofErr w:type="spellEnd"/>
      <w:r w:rsidRPr="00B73EF8">
        <w:rPr>
          <w:lang w:val="ru-RU"/>
        </w:rPr>
        <w:t xml:space="preserve"> </w:t>
      </w:r>
      <w:r>
        <w:t xml:space="preserve">чи </w:t>
      </w:r>
      <w:r>
        <w:rPr>
          <w:lang w:val="en-US"/>
        </w:rPr>
        <w:t>RS</w:t>
      </w:r>
      <w:r w:rsidRPr="00B73EF8">
        <w:rPr>
          <w:lang w:val="ru-RU"/>
        </w:rPr>
        <w:t>-485(</w:t>
      </w:r>
      <w:r>
        <w:t xml:space="preserve">тільки якщо пристрій знаходиться в </w:t>
      </w:r>
      <w:proofErr w:type="spellStart"/>
      <w:r>
        <w:t>мастер</w:t>
      </w:r>
      <w:proofErr w:type="spellEnd"/>
      <w:r>
        <w:t xml:space="preserve"> режимі)</w:t>
      </w:r>
    </w:p>
    <w:p w14:paraId="64BD9A88" w14:textId="5AB8D6AF" w:rsidR="0030658A" w:rsidRDefault="003D7F00" w:rsidP="0030658A">
      <w:pPr>
        <w:pStyle w:val="a3"/>
        <w:numPr>
          <w:ilvl w:val="0"/>
          <w:numId w:val="1"/>
        </w:numPr>
      </w:pPr>
      <w:r>
        <w:t>Перезапуск пристрою</w:t>
      </w:r>
    </w:p>
    <w:p w14:paraId="6B7D4F0A" w14:textId="25CB0B79" w:rsidR="003D7F00" w:rsidRDefault="003D7F00" w:rsidP="003D7F00">
      <w:pPr>
        <w:pStyle w:val="a3"/>
        <w:numPr>
          <w:ilvl w:val="0"/>
          <w:numId w:val="1"/>
        </w:numPr>
      </w:pPr>
      <w:r>
        <w:t>Вичитка/очистка/</w:t>
      </w:r>
      <w:proofErr w:type="spellStart"/>
      <w:r>
        <w:t>перезбірка</w:t>
      </w:r>
      <w:proofErr w:type="spellEnd"/>
      <w:r>
        <w:t xml:space="preserve"> таблиці девайсів, що підключені до пристрою</w:t>
      </w:r>
    </w:p>
    <w:p w14:paraId="414E1D8E" w14:textId="77777777" w:rsidR="003D7F00" w:rsidRDefault="003D7F00" w:rsidP="003D7F00">
      <w:pPr>
        <w:pStyle w:val="a3"/>
      </w:pPr>
      <w:r>
        <w:t xml:space="preserve"> по шині </w:t>
      </w:r>
      <w:proofErr w:type="spellStart"/>
      <w:r>
        <w:rPr>
          <w:lang w:val="en-US"/>
        </w:rPr>
        <w:t>Mbus</w:t>
      </w:r>
      <w:proofErr w:type="spellEnd"/>
    </w:p>
    <w:p w14:paraId="060E7C36" w14:textId="15FD628C" w:rsidR="003D7F00" w:rsidRDefault="003D7F00" w:rsidP="0030658A">
      <w:pPr>
        <w:pStyle w:val="a3"/>
        <w:numPr>
          <w:ilvl w:val="0"/>
          <w:numId w:val="1"/>
        </w:numPr>
      </w:pPr>
      <w:r>
        <w:t xml:space="preserve">Додавання нових пристроїв в таблицю девайсів (якщо таблиця вже була зібрана ,а потім на шину додали ще пристрої) </w:t>
      </w:r>
      <w:r>
        <w:rPr>
          <w:lang w:val="en-US"/>
        </w:rPr>
        <w:t>P</w:t>
      </w:r>
      <w:r w:rsidRPr="00B73EF8">
        <w:rPr>
          <w:lang w:val="ru-RU"/>
        </w:rPr>
        <w:t>.</w:t>
      </w:r>
      <w:r>
        <w:rPr>
          <w:lang w:val="en-US"/>
        </w:rPr>
        <w:t>C</w:t>
      </w:r>
      <w:r w:rsidRPr="00B73EF8">
        <w:rPr>
          <w:lang w:val="ru-RU"/>
        </w:rPr>
        <w:t xml:space="preserve"> </w:t>
      </w:r>
      <w:r>
        <w:t xml:space="preserve">працює тільки якщо пристрій знаходиться в </w:t>
      </w:r>
      <w:proofErr w:type="spellStart"/>
      <w:r>
        <w:t>мастер</w:t>
      </w:r>
      <w:proofErr w:type="spellEnd"/>
      <w:r>
        <w:t xml:space="preserve"> режимі</w:t>
      </w:r>
    </w:p>
    <w:p w14:paraId="0010E4D3" w14:textId="3C997B23" w:rsidR="003D7F00" w:rsidRDefault="003D7F00" w:rsidP="0030658A">
      <w:pPr>
        <w:pStyle w:val="a3"/>
        <w:numPr>
          <w:ilvl w:val="0"/>
          <w:numId w:val="1"/>
        </w:numPr>
      </w:pPr>
      <w:r>
        <w:t xml:space="preserve"> Вичитка отриманих даних від девайсів (з</w:t>
      </w:r>
      <w:r w:rsidRPr="00B73EF8">
        <w:t xml:space="preserve"> </w:t>
      </w:r>
      <w:r>
        <w:rPr>
          <w:lang w:val="en-US"/>
        </w:rPr>
        <w:t>Flash</w:t>
      </w:r>
      <w:r w:rsidRPr="00B73EF8">
        <w:t xml:space="preserve"> </w:t>
      </w:r>
      <w:r>
        <w:t xml:space="preserve">пам’яті або </w:t>
      </w:r>
      <w:proofErr w:type="spellStart"/>
      <w:r>
        <w:rPr>
          <w:lang w:val="en-US"/>
        </w:rPr>
        <w:t>SDcard</w:t>
      </w:r>
      <w:proofErr w:type="spellEnd"/>
      <w:r w:rsidRPr="00B73EF8">
        <w:t>)</w:t>
      </w:r>
    </w:p>
    <w:p w14:paraId="6715B0A0" w14:textId="3328F770" w:rsidR="003D7F00" w:rsidRDefault="003D7F00" w:rsidP="0030658A">
      <w:pPr>
        <w:pStyle w:val="a3"/>
        <w:numPr>
          <w:ilvl w:val="0"/>
          <w:numId w:val="1"/>
        </w:numPr>
      </w:pPr>
      <w:r>
        <w:t xml:space="preserve">Перенесення отриманих даних в </w:t>
      </w:r>
      <w:proofErr w:type="spellStart"/>
      <w:r>
        <w:t>ексель</w:t>
      </w:r>
      <w:proofErr w:type="spellEnd"/>
    </w:p>
    <w:p w14:paraId="45A952F6" w14:textId="1C9C76CC" w:rsidR="003D7F00" w:rsidRDefault="003D7F00" w:rsidP="0030658A">
      <w:pPr>
        <w:pStyle w:val="a3"/>
        <w:numPr>
          <w:ilvl w:val="0"/>
          <w:numId w:val="1"/>
        </w:numPr>
      </w:pPr>
      <w:r>
        <w:t xml:space="preserve">Формування звіту за період в </w:t>
      </w:r>
      <w:proofErr w:type="spellStart"/>
      <w:r>
        <w:t>ексель</w:t>
      </w:r>
      <w:proofErr w:type="spellEnd"/>
      <w:r>
        <w:t xml:space="preserve"> форматі (за вибраними файлами з </w:t>
      </w:r>
      <w:proofErr w:type="spellStart"/>
      <w:r>
        <w:rPr>
          <w:lang w:val="en-US"/>
        </w:rPr>
        <w:t>SDcard</w:t>
      </w:r>
      <w:proofErr w:type="spellEnd"/>
      <w:r>
        <w:t>)</w:t>
      </w:r>
    </w:p>
    <w:p w14:paraId="39862D7A" w14:textId="6B8B7217" w:rsidR="00B73EF8" w:rsidRDefault="00B73EF8" w:rsidP="00B73EF8">
      <w:pPr>
        <w:pStyle w:val="a3"/>
      </w:pPr>
    </w:p>
    <w:p w14:paraId="308818F3" w14:textId="005C1622" w:rsidR="00B73EF8" w:rsidRDefault="00B73EF8" w:rsidP="00B73EF8">
      <w:r>
        <w:t xml:space="preserve">Інтерфейс програми складається з двох основних частин – верхня панель та панель з </w:t>
      </w:r>
      <w:proofErr w:type="spellStart"/>
      <w:r>
        <w:t>випадаючими</w:t>
      </w:r>
      <w:proofErr w:type="spellEnd"/>
      <w:r>
        <w:t xml:space="preserve"> списками</w:t>
      </w:r>
      <w:r w:rsidR="00B83ECB">
        <w:t xml:space="preserve"> (панель навігації)</w:t>
      </w:r>
      <w:r>
        <w:t xml:space="preserve"> зліва.</w:t>
      </w:r>
    </w:p>
    <w:p w14:paraId="1D182F5D" w14:textId="31CF3D35" w:rsidR="00B73EF8" w:rsidRDefault="00B73EF8" w:rsidP="00B73EF8">
      <w:r>
        <w:t>Елементи верхньої панелі:</w:t>
      </w:r>
    </w:p>
    <w:p w14:paraId="416AD5FE" w14:textId="45E5F237" w:rsidR="00B73EF8" w:rsidRDefault="00B73EF8" w:rsidP="00B73EF8">
      <w:r>
        <w:rPr>
          <w:noProof/>
        </w:rPr>
        <w:drawing>
          <wp:inline distT="0" distB="0" distL="0" distR="0" wp14:anchorId="50B851C2" wp14:editId="0319C4EF">
            <wp:extent cx="5940425" cy="25016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88866" cy="252206"/>
                    </a:xfrm>
                    <a:prstGeom prst="rect">
                      <a:avLst/>
                    </a:prstGeom>
                  </pic:spPr>
                </pic:pic>
              </a:graphicData>
            </a:graphic>
          </wp:inline>
        </w:drawing>
      </w:r>
    </w:p>
    <w:p w14:paraId="50537B7E" w14:textId="77777777" w:rsidR="00B73EF8" w:rsidRDefault="00B73EF8" w:rsidP="00B73EF8">
      <w:pPr>
        <w:ind w:firstLine="708"/>
      </w:pPr>
      <w:r>
        <w:t>1. Зліва знаходиться назва програми та її версія</w:t>
      </w:r>
    </w:p>
    <w:p w14:paraId="423A3D9B" w14:textId="77777777" w:rsidR="00B73EF8" w:rsidRDefault="00B73EF8" w:rsidP="00B73EF8">
      <w:pPr>
        <w:ind w:firstLine="708"/>
      </w:pPr>
      <w:r>
        <w:t>2. Одразу біля неї знаходиться кнопка у вигляді розетки (якщо з’єднання з пристроєм ще не встановлено розетка перекреслена, в іншому випадку розетка зображена без перекреслення)</w:t>
      </w:r>
    </w:p>
    <w:p w14:paraId="7D794D5D" w14:textId="77777777" w:rsidR="00B73EF8" w:rsidRDefault="00B73EF8" w:rsidP="00B73EF8">
      <w:pPr>
        <w:ind w:firstLine="708"/>
      </w:pPr>
      <w:r>
        <w:t>3. Справа почергово знаходяться:</w:t>
      </w:r>
    </w:p>
    <w:p w14:paraId="7B4F2458" w14:textId="77777777" w:rsidR="00B73EF8" w:rsidRPr="00B73EF8" w:rsidRDefault="00B73EF8" w:rsidP="00B73EF8">
      <w:pPr>
        <w:ind w:left="1416"/>
        <w:rPr>
          <w:lang w:val="ru-RU"/>
        </w:rPr>
      </w:pPr>
      <w:r>
        <w:t xml:space="preserve">* Значок таблиці </w:t>
      </w:r>
      <w:proofErr w:type="spellStart"/>
      <w:r>
        <w:t>ексель</w:t>
      </w:r>
      <w:proofErr w:type="spellEnd"/>
      <w:r>
        <w:t xml:space="preserve"> – кнопка призначена для формування звіту з вибраних</w:t>
      </w:r>
      <w:r>
        <w:tab/>
        <w:t xml:space="preserve">   файлів на </w:t>
      </w:r>
      <w:proofErr w:type="spellStart"/>
      <w:r>
        <w:rPr>
          <w:lang w:val="en-US"/>
        </w:rPr>
        <w:t>sdcard</w:t>
      </w:r>
      <w:proofErr w:type="spellEnd"/>
    </w:p>
    <w:p w14:paraId="129FCF05" w14:textId="77777777" w:rsidR="00B73EF8" w:rsidRDefault="00B73EF8" w:rsidP="00B73EF8">
      <w:pPr>
        <w:ind w:left="1416"/>
      </w:pPr>
      <w:r w:rsidRPr="00B73EF8">
        <w:rPr>
          <w:lang w:val="ru-RU"/>
        </w:rPr>
        <w:t>*</w:t>
      </w:r>
      <w:r>
        <w:t xml:space="preserve">Значок мови – </w:t>
      </w:r>
      <w:proofErr w:type="gramStart"/>
      <w:r>
        <w:t>при натиску</w:t>
      </w:r>
      <w:proofErr w:type="gramEnd"/>
      <w:r>
        <w:t xml:space="preserve"> з’являється </w:t>
      </w:r>
      <w:proofErr w:type="spellStart"/>
      <w:r>
        <w:t>випадаюче</w:t>
      </w:r>
      <w:proofErr w:type="spellEnd"/>
      <w:r>
        <w:t xml:space="preserve"> вікно в якому можна обрати мову програми</w:t>
      </w:r>
    </w:p>
    <w:p w14:paraId="129E5EB8" w14:textId="77777777" w:rsidR="00B83ECB" w:rsidRDefault="00B73EF8" w:rsidP="00B73EF8">
      <w:pPr>
        <w:ind w:left="1416"/>
      </w:pPr>
      <w:r>
        <w:lastRenderedPageBreak/>
        <w:t xml:space="preserve">*Кнопка </w:t>
      </w:r>
      <w:r w:rsidR="00B83ECB">
        <w:t xml:space="preserve">у вигляді трьох крапок – при натиску </w:t>
      </w:r>
      <w:r w:rsidR="00B83ECB">
        <w:t xml:space="preserve">з’являється </w:t>
      </w:r>
      <w:proofErr w:type="spellStart"/>
      <w:r w:rsidR="00B83ECB">
        <w:t>випадаюче</w:t>
      </w:r>
      <w:proofErr w:type="spellEnd"/>
      <w:r w:rsidR="00B83ECB">
        <w:t xml:space="preserve"> вікно</w:t>
      </w:r>
      <w:r w:rsidR="00B83ECB">
        <w:t xml:space="preserve"> в якому можна обрати тему оформлення програми, а також перейти на сайт компанії.</w:t>
      </w:r>
    </w:p>
    <w:p w14:paraId="1FA2AE8A" w14:textId="741A8C8A" w:rsidR="00B83ECB" w:rsidRDefault="00B83ECB" w:rsidP="00B83ECB">
      <w:r>
        <w:t>Панель навігації:</w:t>
      </w:r>
    </w:p>
    <w:p w14:paraId="398E6E2A" w14:textId="222D0323" w:rsidR="00B83ECB" w:rsidRDefault="00B83ECB" w:rsidP="00B83ECB">
      <w:r>
        <w:t xml:space="preserve">Для того щоб ця панель з’явилася потрібно спочатку встановити з’єднання з пристроєм, для цього спочатку натискаємо значок перекресленої розетки у </w:t>
      </w:r>
      <w:proofErr w:type="spellStart"/>
      <w:r>
        <w:t>верхніій</w:t>
      </w:r>
      <w:proofErr w:type="spellEnd"/>
      <w:r>
        <w:t xml:space="preserve"> панелі після чого з’являється вікно де можна обрати протокол з’єднання (</w:t>
      </w:r>
      <w:r>
        <w:rPr>
          <w:lang w:val="en-US"/>
        </w:rPr>
        <w:t>serial</w:t>
      </w:r>
      <w:r w:rsidRPr="00B83ECB">
        <w:t xml:space="preserve"> </w:t>
      </w:r>
      <w:r>
        <w:t xml:space="preserve">або </w:t>
      </w:r>
      <w:r>
        <w:rPr>
          <w:lang w:val="en-US"/>
        </w:rPr>
        <w:t>net</w:t>
      </w:r>
      <w:r>
        <w:t>)</w:t>
      </w:r>
      <w:r w:rsidRPr="00B83ECB">
        <w:t>.</w:t>
      </w:r>
    </w:p>
    <w:p w14:paraId="33DE1FAC" w14:textId="78EAFF3E" w:rsidR="00B83ECB" w:rsidRDefault="00B83ECB" w:rsidP="00B83ECB">
      <w:pPr>
        <w:pStyle w:val="a3"/>
        <w:numPr>
          <w:ilvl w:val="0"/>
          <w:numId w:val="2"/>
        </w:numPr>
      </w:pPr>
      <w:r>
        <w:t xml:space="preserve">При виборі </w:t>
      </w:r>
      <w:r>
        <w:rPr>
          <w:lang w:val="en-US"/>
        </w:rPr>
        <w:t>serial</w:t>
      </w:r>
      <w:r w:rsidRPr="00B83ECB">
        <w:t xml:space="preserve"> </w:t>
      </w:r>
      <w:r>
        <w:t xml:space="preserve">необхідно вказати ком порт </w:t>
      </w:r>
      <w:proofErr w:type="spellStart"/>
      <w:r>
        <w:rPr>
          <w:lang w:val="en-US"/>
        </w:rPr>
        <w:t>miniUsb</w:t>
      </w:r>
      <w:proofErr w:type="spellEnd"/>
      <w:r w:rsidRPr="00B83ECB">
        <w:t xml:space="preserve"> </w:t>
      </w:r>
      <w:r>
        <w:t xml:space="preserve">або </w:t>
      </w:r>
      <w:r>
        <w:rPr>
          <w:lang w:val="en-US"/>
        </w:rPr>
        <w:t>RS</w:t>
      </w:r>
      <w:r w:rsidRPr="00B83ECB">
        <w:t>-485</w:t>
      </w:r>
      <w:r>
        <w:t xml:space="preserve">(тільки якщо пристрій знаходиться в </w:t>
      </w:r>
      <w:proofErr w:type="spellStart"/>
      <w:r>
        <w:t>мастер</w:t>
      </w:r>
      <w:proofErr w:type="spellEnd"/>
      <w:r>
        <w:t xml:space="preserve"> режимі). Після чого обрати швидкість з’єднання 115200 та встановити </w:t>
      </w:r>
      <w:proofErr w:type="spellStart"/>
      <w:r>
        <w:t>таймаути</w:t>
      </w:r>
      <w:proofErr w:type="spellEnd"/>
      <w:r>
        <w:t xml:space="preserve"> очікування відповіді від </w:t>
      </w:r>
      <w:proofErr w:type="spellStart"/>
      <w:r>
        <w:t>притсрою</w:t>
      </w:r>
      <w:proofErr w:type="spellEnd"/>
      <w:r>
        <w:t xml:space="preserve"> (зазвичай залишаються </w:t>
      </w:r>
      <w:proofErr w:type="spellStart"/>
      <w:r>
        <w:t>дефолтними</w:t>
      </w:r>
      <w:proofErr w:type="spellEnd"/>
      <w:r>
        <w:t xml:space="preserve">). Потім натиснути </w:t>
      </w:r>
      <w:r>
        <w:rPr>
          <w:lang w:val="en-US"/>
        </w:rPr>
        <w:t>Agree</w:t>
      </w:r>
      <w:r>
        <w:t xml:space="preserve"> для встановлення з’єднання, або</w:t>
      </w:r>
      <w:r w:rsidRPr="00B83ECB">
        <w:t xml:space="preserve"> </w:t>
      </w:r>
      <w:r>
        <w:rPr>
          <w:lang w:val="en-US"/>
        </w:rPr>
        <w:t>Disagree</w:t>
      </w:r>
      <w:r w:rsidRPr="00B83ECB">
        <w:t xml:space="preserve"> </w:t>
      </w:r>
      <w:r>
        <w:t>для відміни.</w:t>
      </w:r>
    </w:p>
    <w:p w14:paraId="19C54851" w14:textId="77777777" w:rsidR="00C9718B" w:rsidRDefault="00B83ECB" w:rsidP="00C9718B">
      <w:pPr>
        <w:pStyle w:val="a3"/>
        <w:ind w:left="1065"/>
      </w:pPr>
      <w:r>
        <w:rPr>
          <w:noProof/>
        </w:rPr>
        <w:drawing>
          <wp:inline distT="0" distB="0" distL="0" distR="0" wp14:anchorId="5854700F" wp14:editId="3CFD0197">
            <wp:extent cx="2400300" cy="305705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09392" cy="3068639"/>
                    </a:xfrm>
                    <a:prstGeom prst="rect">
                      <a:avLst/>
                    </a:prstGeom>
                  </pic:spPr>
                </pic:pic>
              </a:graphicData>
            </a:graphic>
          </wp:inline>
        </w:drawing>
      </w:r>
    </w:p>
    <w:p w14:paraId="5FBA904F" w14:textId="26A04C11" w:rsidR="00B83ECB" w:rsidRPr="00C9718B" w:rsidRDefault="00B83ECB" w:rsidP="00C9718B">
      <w:pPr>
        <w:pStyle w:val="a3"/>
        <w:numPr>
          <w:ilvl w:val="0"/>
          <w:numId w:val="2"/>
        </w:numPr>
        <w:rPr>
          <w:highlight w:val="yellow"/>
        </w:rPr>
      </w:pPr>
      <w:r>
        <w:t xml:space="preserve">При виборі </w:t>
      </w:r>
      <w:r w:rsidRPr="00B83ECB">
        <w:rPr>
          <w:lang w:val="en-US"/>
        </w:rPr>
        <w:t>net</w:t>
      </w:r>
      <w:r w:rsidRPr="00B83ECB">
        <w:t xml:space="preserve"> </w:t>
      </w:r>
      <w:r>
        <w:t xml:space="preserve">необхідно вказати </w:t>
      </w:r>
      <w:proofErr w:type="spellStart"/>
      <w:r>
        <w:rPr>
          <w:lang w:val="en-US"/>
        </w:rPr>
        <w:t>ip</w:t>
      </w:r>
      <w:proofErr w:type="spellEnd"/>
      <w:r w:rsidRPr="00B83ECB">
        <w:t xml:space="preserve"> </w:t>
      </w:r>
      <w:r>
        <w:t xml:space="preserve">та </w:t>
      </w:r>
      <w:proofErr w:type="spellStart"/>
      <w:r>
        <w:rPr>
          <w:lang w:val="en-US"/>
        </w:rPr>
        <w:t>tcp</w:t>
      </w:r>
      <w:proofErr w:type="spellEnd"/>
      <w:r w:rsidRPr="00B83ECB">
        <w:t xml:space="preserve"> </w:t>
      </w:r>
      <w:proofErr w:type="spellStart"/>
      <w:r>
        <w:rPr>
          <w:lang w:val="en-US"/>
        </w:rPr>
        <w:t>agsm</w:t>
      </w:r>
      <w:proofErr w:type="spellEnd"/>
      <w:r w:rsidRPr="00B83ECB">
        <w:t xml:space="preserve"> </w:t>
      </w:r>
      <w:r>
        <w:t xml:space="preserve">до якого </w:t>
      </w:r>
      <w:proofErr w:type="spellStart"/>
      <w:r>
        <w:t>піключений</w:t>
      </w:r>
      <w:proofErr w:type="spellEnd"/>
      <w:r>
        <w:t xml:space="preserve"> пристрій (</w:t>
      </w:r>
      <w:proofErr w:type="spellStart"/>
      <w:r>
        <w:t>иаймаути</w:t>
      </w:r>
      <w:proofErr w:type="spellEnd"/>
      <w:r>
        <w:t xml:space="preserve"> можна </w:t>
      </w:r>
      <w:proofErr w:type="spellStart"/>
      <w:r>
        <w:t>залигити</w:t>
      </w:r>
      <w:proofErr w:type="spellEnd"/>
      <w:r>
        <w:t xml:space="preserve"> </w:t>
      </w:r>
      <w:proofErr w:type="spellStart"/>
      <w:r>
        <w:t>дефолтними</w:t>
      </w:r>
      <w:proofErr w:type="spellEnd"/>
      <w:r>
        <w:t xml:space="preserve">). </w:t>
      </w:r>
      <w:r>
        <w:t xml:space="preserve">Потім натиснути </w:t>
      </w:r>
      <w:r>
        <w:rPr>
          <w:lang w:val="en-US"/>
        </w:rPr>
        <w:t>Agree</w:t>
      </w:r>
      <w:r>
        <w:t xml:space="preserve"> для встановлення з’єднання, або</w:t>
      </w:r>
      <w:r w:rsidRPr="00B83ECB">
        <w:t xml:space="preserve"> </w:t>
      </w:r>
      <w:r>
        <w:rPr>
          <w:lang w:val="en-US"/>
        </w:rPr>
        <w:t>Disagree</w:t>
      </w:r>
      <w:r w:rsidRPr="00B83ECB">
        <w:t xml:space="preserve"> </w:t>
      </w:r>
      <w:r>
        <w:t>для відміни</w:t>
      </w:r>
      <w:r w:rsidRPr="00C9718B">
        <w:rPr>
          <w:highlight w:val="yellow"/>
        </w:rPr>
        <w:t>.</w:t>
      </w:r>
      <w:r w:rsidRPr="00C9718B">
        <w:rPr>
          <w:highlight w:val="yellow"/>
        </w:rPr>
        <w:t xml:space="preserve"> </w:t>
      </w:r>
      <w:r w:rsidRPr="00C9718B">
        <w:rPr>
          <w:i/>
          <w:iCs/>
          <w:highlight w:val="yellow"/>
        </w:rPr>
        <w:t xml:space="preserve">Примітка: </w:t>
      </w:r>
      <w:proofErr w:type="spellStart"/>
      <w:r w:rsidR="00C9718B" w:rsidRPr="00C9718B">
        <w:rPr>
          <w:i/>
          <w:iCs/>
          <w:highlight w:val="yellow"/>
          <w:lang w:val="en-US"/>
        </w:rPr>
        <w:t>agsm</w:t>
      </w:r>
      <w:proofErr w:type="spellEnd"/>
      <w:r w:rsidR="00C9718B" w:rsidRPr="00C9718B">
        <w:rPr>
          <w:i/>
          <w:iCs/>
          <w:highlight w:val="yellow"/>
        </w:rPr>
        <w:t xml:space="preserve"> має мати налаштування </w:t>
      </w:r>
      <w:proofErr w:type="spellStart"/>
      <w:r w:rsidR="00C9718B" w:rsidRPr="00C9718B">
        <w:rPr>
          <w:i/>
          <w:iCs/>
          <w:highlight w:val="yellow"/>
        </w:rPr>
        <w:t>порта</w:t>
      </w:r>
      <w:proofErr w:type="spellEnd"/>
      <w:r w:rsidR="00C9718B" w:rsidRPr="00C9718B">
        <w:rPr>
          <w:i/>
          <w:iCs/>
          <w:highlight w:val="yellow"/>
        </w:rPr>
        <w:t xml:space="preserve"> 2400 8 </w:t>
      </w:r>
      <w:r w:rsidR="00C9718B" w:rsidRPr="00C9718B">
        <w:rPr>
          <w:i/>
          <w:iCs/>
          <w:highlight w:val="yellow"/>
          <w:lang w:val="en-US"/>
        </w:rPr>
        <w:t>e</w:t>
      </w:r>
      <w:r w:rsidR="00C9718B" w:rsidRPr="00C9718B">
        <w:rPr>
          <w:i/>
          <w:iCs/>
          <w:highlight w:val="yellow"/>
        </w:rPr>
        <w:t xml:space="preserve">1 та </w:t>
      </w:r>
      <w:proofErr w:type="spellStart"/>
      <w:r w:rsidR="00C9718B" w:rsidRPr="00C9718B">
        <w:rPr>
          <w:i/>
          <w:iCs/>
          <w:highlight w:val="yellow"/>
          <w:lang w:val="en-US"/>
        </w:rPr>
        <w:t>Ambus</w:t>
      </w:r>
      <w:proofErr w:type="spellEnd"/>
      <w:r w:rsidR="00C9718B" w:rsidRPr="00C9718B">
        <w:rPr>
          <w:i/>
          <w:iCs/>
          <w:highlight w:val="yellow"/>
        </w:rPr>
        <w:t xml:space="preserve"> має знаходиться в режимі </w:t>
      </w:r>
      <w:proofErr w:type="spellStart"/>
      <w:r w:rsidR="00C9718B" w:rsidRPr="00C9718B">
        <w:rPr>
          <w:i/>
          <w:iCs/>
          <w:highlight w:val="yellow"/>
        </w:rPr>
        <w:t>мастер</w:t>
      </w:r>
      <w:proofErr w:type="spellEnd"/>
      <w:r w:rsidR="00C9718B" w:rsidRPr="00C9718B">
        <w:rPr>
          <w:i/>
          <w:iCs/>
          <w:highlight w:val="yellow"/>
        </w:rPr>
        <w:t>.</w:t>
      </w:r>
    </w:p>
    <w:p w14:paraId="21D03A6B" w14:textId="43F0C042" w:rsidR="00C9718B" w:rsidRDefault="00C9718B" w:rsidP="00C9718B">
      <w:pPr>
        <w:pStyle w:val="a3"/>
        <w:ind w:left="1065"/>
        <w:rPr>
          <w:highlight w:val="yellow"/>
        </w:rPr>
      </w:pPr>
      <w:r>
        <w:rPr>
          <w:noProof/>
        </w:rPr>
        <w:drawing>
          <wp:inline distT="0" distB="0" distL="0" distR="0" wp14:anchorId="180DAE40" wp14:editId="3E043EFA">
            <wp:extent cx="2379905" cy="2762250"/>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90356" cy="2774381"/>
                    </a:xfrm>
                    <a:prstGeom prst="rect">
                      <a:avLst/>
                    </a:prstGeom>
                  </pic:spPr>
                </pic:pic>
              </a:graphicData>
            </a:graphic>
          </wp:inline>
        </w:drawing>
      </w:r>
    </w:p>
    <w:p w14:paraId="060C69BD" w14:textId="5688984E" w:rsidR="00C9718B" w:rsidRDefault="00C9718B" w:rsidP="00C9718B">
      <w:pPr>
        <w:rPr>
          <w:highlight w:val="yellow"/>
        </w:rPr>
      </w:pPr>
    </w:p>
    <w:p w14:paraId="5147CD30" w14:textId="2190F6D0" w:rsidR="00C9718B" w:rsidRDefault="00C9718B" w:rsidP="00C9718B">
      <w:r>
        <w:lastRenderedPageBreak/>
        <w:t xml:space="preserve">Після успішного встановлення з’єднання в лівій частині з’явиться панель навігації що представляє собою три </w:t>
      </w:r>
      <w:proofErr w:type="spellStart"/>
      <w:r>
        <w:t>випадаючих</w:t>
      </w:r>
      <w:proofErr w:type="spellEnd"/>
      <w:r>
        <w:t xml:space="preserve"> </w:t>
      </w:r>
      <w:proofErr w:type="spellStart"/>
      <w:r>
        <w:t>списка</w:t>
      </w:r>
      <w:proofErr w:type="spellEnd"/>
    </w:p>
    <w:p w14:paraId="515950AB" w14:textId="71AAF502" w:rsidR="00C9718B" w:rsidRDefault="00C9718B" w:rsidP="00C9718B">
      <w:r>
        <w:rPr>
          <w:noProof/>
        </w:rPr>
        <w:drawing>
          <wp:inline distT="0" distB="0" distL="0" distR="0" wp14:anchorId="4037C6BF" wp14:editId="50312185">
            <wp:extent cx="2899791" cy="16383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08437" cy="1643185"/>
                    </a:xfrm>
                    <a:prstGeom prst="rect">
                      <a:avLst/>
                    </a:prstGeom>
                  </pic:spPr>
                </pic:pic>
              </a:graphicData>
            </a:graphic>
          </wp:inline>
        </w:drawing>
      </w:r>
    </w:p>
    <w:p w14:paraId="46864922" w14:textId="1D2B2898" w:rsidR="00C9718B" w:rsidRDefault="00C9718B" w:rsidP="00C9718B"/>
    <w:p w14:paraId="1BC0FFB3" w14:textId="28546005" w:rsidR="00C9718B" w:rsidRDefault="00C9718B" w:rsidP="00C9718B">
      <w:r>
        <w:t>При натиску на перший (має вигляд серійного номеру пристрою) з’являються полі де сказано серійний номер та версія прошивки пристрою. Для згортання списку назад достатньо натиснути</w:t>
      </w:r>
      <w:r w:rsidR="003C285D">
        <w:t xml:space="preserve"> стрілочку вверх.</w:t>
      </w:r>
    </w:p>
    <w:p w14:paraId="03D50D63" w14:textId="3CB29994" w:rsidR="00C9718B" w:rsidRDefault="00C9718B" w:rsidP="00C9718B">
      <w:r>
        <w:rPr>
          <w:noProof/>
        </w:rPr>
        <w:drawing>
          <wp:inline distT="0" distB="0" distL="0" distR="0" wp14:anchorId="6C0A8E65" wp14:editId="501EB16C">
            <wp:extent cx="2816020" cy="2238375"/>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24533" cy="2245142"/>
                    </a:xfrm>
                    <a:prstGeom prst="rect">
                      <a:avLst/>
                    </a:prstGeom>
                  </pic:spPr>
                </pic:pic>
              </a:graphicData>
            </a:graphic>
          </wp:inline>
        </w:drawing>
      </w:r>
    </w:p>
    <w:p w14:paraId="2ABAA4A0" w14:textId="554A4A24" w:rsidR="00D341A6" w:rsidRDefault="00D341A6" w:rsidP="00C9718B"/>
    <w:p w14:paraId="1E0B33E0" w14:textId="365FC37D" w:rsidR="00D341A6" w:rsidRDefault="00D341A6" w:rsidP="00C9718B">
      <w:r>
        <w:t xml:space="preserve">При натиску на кнопку Конфігурація з’являється 4 кнопки : </w:t>
      </w:r>
    </w:p>
    <w:p w14:paraId="12DB50E7" w14:textId="6B8286F9" w:rsidR="00D341A6" w:rsidRDefault="00D341A6" w:rsidP="00C9718B">
      <w:r>
        <w:rPr>
          <w:noProof/>
        </w:rPr>
        <w:drawing>
          <wp:inline distT="0" distB="0" distL="0" distR="0" wp14:anchorId="0980F30D" wp14:editId="337F7364">
            <wp:extent cx="2781300" cy="2717727"/>
            <wp:effectExtent l="0" t="0" r="0" b="698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85324" cy="2721659"/>
                    </a:xfrm>
                    <a:prstGeom prst="rect">
                      <a:avLst/>
                    </a:prstGeom>
                  </pic:spPr>
                </pic:pic>
              </a:graphicData>
            </a:graphic>
          </wp:inline>
        </w:drawing>
      </w:r>
    </w:p>
    <w:p w14:paraId="309B0A2F" w14:textId="77777777" w:rsidR="00D341A6" w:rsidRDefault="00D341A6" w:rsidP="00D341A6">
      <w:pPr>
        <w:pStyle w:val="a3"/>
        <w:ind w:left="1065"/>
      </w:pPr>
    </w:p>
    <w:p w14:paraId="24DD1009" w14:textId="708C9369" w:rsidR="00D341A6" w:rsidRDefault="00D341A6" w:rsidP="00D341A6">
      <w:pPr>
        <w:pStyle w:val="a3"/>
        <w:numPr>
          <w:ilvl w:val="0"/>
          <w:numId w:val="3"/>
        </w:numPr>
      </w:pPr>
      <w:r>
        <w:lastRenderedPageBreak/>
        <w:t>Режим роботи: При натиску на цю кнопку з’являється вікно в якому можливо вичитати чи встановити режим роботи пристрою. При обранні певного режиму з’являється його опис та схема підключення. Нижче знаходяться поля встановлення адресу пристрою та можливістю активувати адресацію. Цей функціонал не до кінця реалізований в самому пристрої тому ці поля не відіграють жодної ролі.</w:t>
      </w:r>
    </w:p>
    <w:p w14:paraId="7C22A6EE" w14:textId="379CFE0F" w:rsidR="00D341A6" w:rsidRDefault="00D341A6" w:rsidP="00D341A6">
      <w:pPr>
        <w:pStyle w:val="a3"/>
        <w:ind w:left="1065"/>
      </w:pPr>
      <w:r>
        <w:rPr>
          <w:noProof/>
        </w:rPr>
        <w:drawing>
          <wp:inline distT="0" distB="0" distL="0" distR="0" wp14:anchorId="039C5159" wp14:editId="13E0184A">
            <wp:extent cx="5368925" cy="2371725"/>
            <wp:effectExtent l="0" t="0" r="317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68925" cy="2371725"/>
                    </a:xfrm>
                    <a:prstGeom prst="rect">
                      <a:avLst/>
                    </a:prstGeom>
                  </pic:spPr>
                </pic:pic>
              </a:graphicData>
            </a:graphic>
          </wp:inline>
        </w:drawing>
      </w:r>
    </w:p>
    <w:p w14:paraId="1CCB62AA" w14:textId="4995AC8B" w:rsidR="007669A9" w:rsidRDefault="007669A9" w:rsidP="007669A9">
      <w:pPr>
        <w:pStyle w:val="a3"/>
        <w:numPr>
          <w:ilvl w:val="0"/>
          <w:numId w:val="3"/>
        </w:numPr>
      </w:pPr>
      <w:r>
        <w:t>Налаштування часу: При натиску на кнопку з’являється вікно в якому можна вичитати, встановити певний час або ж встановити системний час на пристрій. Також в цьому вікні можливо встановити дозвіл переходу на літній час</w:t>
      </w:r>
    </w:p>
    <w:p w14:paraId="0E093906" w14:textId="46B790B3" w:rsidR="007669A9" w:rsidRDefault="007669A9" w:rsidP="007669A9">
      <w:pPr>
        <w:pStyle w:val="a3"/>
        <w:ind w:left="1065"/>
      </w:pPr>
      <w:r>
        <w:rPr>
          <w:noProof/>
        </w:rPr>
        <w:drawing>
          <wp:inline distT="0" distB="0" distL="0" distR="0" wp14:anchorId="71F56F50" wp14:editId="502C1893">
            <wp:extent cx="5370207" cy="2812212"/>
            <wp:effectExtent l="0" t="0" r="1905"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386772" cy="2820886"/>
                    </a:xfrm>
                    <a:prstGeom prst="rect">
                      <a:avLst/>
                    </a:prstGeom>
                  </pic:spPr>
                </pic:pic>
              </a:graphicData>
            </a:graphic>
          </wp:inline>
        </w:drawing>
      </w:r>
    </w:p>
    <w:p w14:paraId="0B36FFF1" w14:textId="66EAEE43" w:rsidR="007669A9" w:rsidRDefault="007669A9" w:rsidP="007669A9">
      <w:pPr>
        <w:pStyle w:val="a3"/>
        <w:numPr>
          <w:ilvl w:val="0"/>
          <w:numId w:val="3"/>
        </w:numPr>
      </w:pPr>
      <w:r>
        <w:t xml:space="preserve">Розклад: При натиску на кнопку з’являється вікно в якому </w:t>
      </w:r>
      <w:r w:rsidR="005F18CE">
        <w:t xml:space="preserve">можна вичитати/встановити інтервал вичитки девайсів на шині (можливо обрати вичитку інтервалом в секунди, хвилини, години або ж встановити власний інтервал </w:t>
      </w:r>
      <w:proofErr w:type="spellStart"/>
      <w:r w:rsidR="005F18CE">
        <w:t>год.хв.сек</w:t>
      </w:r>
      <w:proofErr w:type="spellEnd"/>
      <w:r w:rsidR="005F18CE">
        <w:t xml:space="preserve">). Також тут є кнопка Позачергова вичитка, яка запускає </w:t>
      </w:r>
      <w:r w:rsidR="00DB3A00">
        <w:t>вичитку зібраної таблиці девайсів в момент натискання на неї.</w:t>
      </w:r>
    </w:p>
    <w:p w14:paraId="5DC35FDF" w14:textId="694E6EE4" w:rsidR="00DB3A00" w:rsidRDefault="00DB3A00" w:rsidP="00DB3A00">
      <w:pPr>
        <w:pStyle w:val="a3"/>
        <w:ind w:left="1065"/>
      </w:pPr>
      <w:r>
        <w:rPr>
          <w:noProof/>
        </w:rPr>
        <w:lastRenderedPageBreak/>
        <w:drawing>
          <wp:inline distT="0" distB="0" distL="0" distR="0" wp14:anchorId="50EB5E2B" wp14:editId="7FBBF90D">
            <wp:extent cx="5345203" cy="2875154"/>
            <wp:effectExtent l="0" t="0" r="8255" b="190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52535" cy="2879098"/>
                    </a:xfrm>
                    <a:prstGeom prst="rect">
                      <a:avLst/>
                    </a:prstGeom>
                  </pic:spPr>
                </pic:pic>
              </a:graphicData>
            </a:graphic>
          </wp:inline>
        </w:drawing>
      </w:r>
    </w:p>
    <w:p w14:paraId="010114BF" w14:textId="7110361C" w:rsidR="00DB3A00" w:rsidRDefault="00DB3A00" w:rsidP="00DB3A00">
      <w:pPr>
        <w:pStyle w:val="a3"/>
        <w:numPr>
          <w:ilvl w:val="0"/>
          <w:numId w:val="3"/>
        </w:numPr>
      </w:pPr>
      <w:r>
        <w:t>Прошивка: при натиску на цю кнопку з’являється вікно в якому можливо обрати файл прошивки та оновити прошивку на пристрої. Також тут є кнопка яка дозволяє перезавантажити пристрій</w:t>
      </w:r>
    </w:p>
    <w:p w14:paraId="5A768964" w14:textId="6415FAA0" w:rsidR="001D6079" w:rsidRDefault="005B6FC7" w:rsidP="00BA6411">
      <w:pPr>
        <w:pStyle w:val="a3"/>
        <w:ind w:left="1065"/>
      </w:pPr>
      <w:r>
        <w:rPr>
          <w:noProof/>
        </w:rPr>
        <w:drawing>
          <wp:inline distT="0" distB="0" distL="0" distR="0" wp14:anchorId="4651085D" wp14:editId="260AC12E">
            <wp:extent cx="5353829" cy="3075519"/>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65963" cy="3082489"/>
                    </a:xfrm>
                    <a:prstGeom prst="rect">
                      <a:avLst/>
                    </a:prstGeom>
                  </pic:spPr>
                </pic:pic>
              </a:graphicData>
            </a:graphic>
          </wp:inline>
        </w:drawing>
      </w:r>
    </w:p>
    <w:p w14:paraId="6436FA84" w14:textId="77777777" w:rsidR="00BA6411" w:rsidRDefault="00BA6411" w:rsidP="001D6079"/>
    <w:p w14:paraId="1C5CC541" w14:textId="77777777" w:rsidR="00BA6411" w:rsidRDefault="00BA6411" w:rsidP="001D6079"/>
    <w:p w14:paraId="04D79770" w14:textId="77777777" w:rsidR="00BA6411" w:rsidRDefault="00BA6411" w:rsidP="001D6079"/>
    <w:p w14:paraId="73203863" w14:textId="77777777" w:rsidR="00BA6411" w:rsidRDefault="00BA6411" w:rsidP="001D6079"/>
    <w:p w14:paraId="0B501CAE" w14:textId="77777777" w:rsidR="00BA6411" w:rsidRDefault="00BA6411" w:rsidP="001D6079"/>
    <w:p w14:paraId="2469B927" w14:textId="4315CFD6" w:rsidR="00BA6411" w:rsidRDefault="00B9244C" w:rsidP="00B9244C">
      <w:pPr>
        <w:tabs>
          <w:tab w:val="left" w:pos="7095"/>
        </w:tabs>
      </w:pPr>
      <w:r>
        <w:tab/>
      </w:r>
    </w:p>
    <w:p w14:paraId="628D6CE3" w14:textId="77777777" w:rsidR="00BA6411" w:rsidRDefault="00BA6411" w:rsidP="001D6079"/>
    <w:p w14:paraId="52F4D92A" w14:textId="77777777" w:rsidR="00BA6411" w:rsidRDefault="00BA6411" w:rsidP="001D6079"/>
    <w:p w14:paraId="169A3B63" w14:textId="77777777" w:rsidR="00BA6411" w:rsidRDefault="00BA6411" w:rsidP="001D6079"/>
    <w:p w14:paraId="3307AD1C" w14:textId="163BFE5F" w:rsidR="001D6079" w:rsidRDefault="001D6079" w:rsidP="001D6079">
      <w:r>
        <w:lastRenderedPageBreak/>
        <w:t xml:space="preserve">При натиску на кнопку Пристрої </w:t>
      </w:r>
      <w:r w:rsidR="00BA6411">
        <w:t>з’явиться дві кнопки:</w:t>
      </w:r>
    </w:p>
    <w:p w14:paraId="7632EA5F" w14:textId="074421B0" w:rsidR="00BA6411" w:rsidRPr="00C9718B" w:rsidRDefault="00BA6411" w:rsidP="001D6079">
      <w:r>
        <w:rPr>
          <w:noProof/>
        </w:rPr>
        <w:drawing>
          <wp:inline distT="0" distB="0" distL="0" distR="0" wp14:anchorId="3B9D6E6E" wp14:editId="36A1DB3C">
            <wp:extent cx="2597133" cy="2294626"/>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26797" cy="2320835"/>
                    </a:xfrm>
                    <a:prstGeom prst="rect">
                      <a:avLst/>
                    </a:prstGeom>
                  </pic:spPr>
                </pic:pic>
              </a:graphicData>
            </a:graphic>
          </wp:inline>
        </w:drawing>
      </w:r>
    </w:p>
    <w:p w14:paraId="34629DF6" w14:textId="5FC425C6" w:rsidR="00B83ECB" w:rsidRDefault="00066B2D" w:rsidP="00BA6411">
      <w:pPr>
        <w:pStyle w:val="a3"/>
        <w:numPr>
          <w:ilvl w:val="0"/>
          <w:numId w:val="3"/>
        </w:numPr>
      </w:pPr>
      <w:r>
        <w:t xml:space="preserve">Таблиця пристроїв: у вікні відображається таблиця </w:t>
      </w:r>
      <w:proofErr w:type="spellStart"/>
      <w:r>
        <w:t>просканованих</w:t>
      </w:r>
      <w:proofErr w:type="spellEnd"/>
      <w:r>
        <w:t xml:space="preserve"> девайсів (до кожного вичитаного девайсу потрібно вручну вказати номер квартири для подальшого формування звіту). Таблицю можна вичитати, очистити та </w:t>
      </w:r>
      <w:proofErr w:type="spellStart"/>
      <w:r>
        <w:t>перезібрати</w:t>
      </w:r>
      <w:proofErr w:type="spellEnd"/>
      <w:r>
        <w:t xml:space="preserve"> заново.</w:t>
      </w:r>
    </w:p>
    <w:p w14:paraId="02EA0FA6" w14:textId="10193B3A" w:rsidR="00066B2D" w:rsidRDefault="00066B2D" w:rsidP="00066B2D">
      <w:pPr>
        <w:pStyle w:val="a3"/>
        <w:ind w:left="1065"/>
      </w:pPr>
      <w:r>
        <w:rPr>
          <w:noProof/>
        </w:rPr>
        <w:drawing>
          <wp:inline distT="0" distB="0" distL="0" distR="0" wp14:anchorId="5CD32570" wp14:editId="667ACD0C">
            <wp:extent cx="5284470" cy="1475117"/>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97152" cy="1478657"/>
                    </a:xfrm>
                    <a:prstGeom prst="rect">
                      <a:avLst/>
                    </a:prstGeom>
                  </pic:spPr>
                </pic:pic>
              </a:graphicData>
            </a:graphic>
          </wp:inline>
        </w:drawing>
      </w:r>
    </w:p>
    <w:p w14:paraId="3301C8D5" w14:textId="24844804" w:rsidR="00066B2D" w:rsidRDefault="00066B2D" w:rsidP="00066B2D">
      <w:pPr>
        <w:pStyle w:val="a3"/>
        <w:numPr>
          <w:ilvl w:val="0"/>
          <w:numId w:val="3"/>
        </w:numPr>
      </w:pPr>
      <w:r>
        <w:t xml:space="preserve">Читання: при натиску з’являється вікно для читання показників з пристроїв, що знаходяться в таблиці пристроїв (також для можна двічі натиснути на пристрій в таблиці пристроїв) </w:t>
      </w:r>
    </w:p>
    <w:p w14:paraId="01CB7A07" w14:textId="0849F740" w:rsidR="00066B2D" w:rsidRDefault="00066B2D" w:rsidP="00066B2D">
      <w:pPr>
        <w:pStyle w:val="a3"/>
        <w:ind w:left="1065"/>
      </w:pPr>
      <w:r>
        <w:rPr>
          <w:noProof/>
        </w:rPr>
        <w:drawing>
          <wp:inline distT="0" distB="0" distL="0" distR="0" wp14:anchorId="35D42E57" wp14:editId="465364AC">
            <wp:extent cx="5284818" cy="183705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89459" cy="1838668"/>
                    </a:xfrm>
                    <a:prstGeom prst="rect">
                      <a:avLst/>
                    </a:prstGeom>
                  </pic:spPr>
                </pic:pic>
              </a:graphicData>
            </a:graphic>
          </wp:inline>
        </w:drawing>
      </w:r>
    </w:p>
    <w:p w14:paraId="189F00C9" w14:textId="02F72B45" w:rsidR="00066B2D" w:rsidRDefault="00066B2D" w:rsidP="00066B2D">
      <w:pPr>
        <w:pStyle w:val="a3"/>
        <w:ind w:left="1065"/>
      </w:pPr>
      <w:r>
        <w:t>Тут необхідно обрати звідки потрібно вичитати показники (</w:t>
      </w:r>
      <w:r>
        <w:rPr>
          <w:lang w:val="en-US"/>
        </w:rPr>
        <w:t>flash</w:t>
      </w:r>
      <w:r w:rsidRPr="00066B2D">
        <w:rPr>
          <w:lang w:val="ru-RU"/>
        </w:rPr>
        <w:t xml:space="preserve"> </w:t>
      </w:r>
      <w:r>
        <w:t xml:space="preserve">або </w:t>
      </w:r>
      <w:proofErr w:type="spellStart"/>
      <w:r>
        <w:rPr>
          <w:lang w:val="en-US"/>
        </w:rPr>
        <w:t>sdcard</w:t>
      </w:r>
      <w:proofErr w:type="spellEnd"/>
      <w:r>
        <w:t xml:space="preserve">) </w:t>
      </w:r>
    </w:p>
    <w:p w14:paraId="690F43D3" w14:textId="3824FDE5" w:rsidR="00066B2D" w:rsidRDefault="00066B2D" w:rsidP="00066B2D">
      <w:pPr>
        <w:pStyle w:val="a3"/>
        <w:numPr>
          <w:ilvl w:val="0"/>
          <w:numId w:val="2"/>
        </w:numPr>
      </w:pPr>
      <w:r>
        <w:t xml:space="preserve">При виборі </w:t>
      </w:r>
      <w:r>
        <w:rPr>
          <w:lang w:val="en-US"/>
        </w:rPr>
        <w:t>flash</w:t>
      </w:r>
      <w:r w:rsidRPr="00066B2D">
        <w:t xml:space="preserve"> </w:t>
      </w:r>
      <w:r>
        <w:t>можливо поставити галочку Усі пристрої та вичитати показники по всім девайсам (</w:t>
      </w:r>
      <w:r>
        <w:rPr>
          <w:lang w:val="en-US"/>
        </w:rPr>
        <w:t>flash</w:t>
      </w:r>
      <w:r w:rsidRPr="00066B2D">
        <w:rPr>
          <w:lang w:val="ru-RU"/>
        </w:rPr>
        <w:t xml:space="preserve"> </w:t>
      </w:r>
      <w:r>
        <w:t>зберігає максимум 15 останніх записів)</w:t>
      </w:r>
    </w:p>
    <w:p w14:paraId="5F43BB26" w14:textId="73236852" w:rsidR="00066B2D" w:rsidRPr="00066B2D" w:rsidRDefault="00066B2D" w:rsidP="00066B2D">
      <w:pPr>
        <w:pStyle w:val="a3"/>
        <w:numPr>
          <w:ilvl w:val="0"/>
          <w:numId w:val="2"/>
        </w:numPr>
      </w:pPr>
      <w:r>
        <w:t xml:space="preserve">При виборі </w:t>
      </w:r>
      <w:proofErr w:type="spellStart"/>
      <w:r>
        <w:rPr>
          <w:lang w:val="en-US"/>
        </w:rPr>
        <w:t>sdcard</w:t>
      </w:r>
      <w:proofErr w:type="spellEnd"/>
      <w:r w:rsidRPr="00066B2D">
        <w:rPr>
          <w:lang w:val="ru-RU"/>
        </w:rPr>
        <w:t xml:space="preserve"> </w:t>
      </w:r>
      <w:r>
        <w:t xml:space="preserve">можна обрати </w:t>
      </w:r>
      <w:proofErr w:type="spellStart"/>
      <w:r>
        <w:t>перід</w:t>
      </w:r>
      <w:proofErr w:type="spellEnd"/>
      <w:r>
        <w:t xml:space="preserve"> в місяцях за який потрібно вичитати дані для одного конкретного пристрою</w:t>
      </w:r>
      <w:r w:rsidR="005E3C4A">
        <w:t xml:space="preserve">, тут може зберігатися необмежена </w:t>
      </w:r>
      <w:r>
        <w:t xml:space="preserve"> </w:t>
      </w:r>
      <w:r w:rsidR="005E3C4A">
        <w:t xml:space="preserve">кількість записів, в залежності від пам’яті на </w:t>
      </w:r>
      <w:proofErr w:type="spellStart"/>
      <w:r w:rsidR="005E3C4A">
        <w:rPr>
          <w:lang w:val="en-US"/>
        </w:rPr>
        <w:t>sdcard</w:t>
      </w:r>
      <w:proofErr w:type="spellEnd"/>
    </w:p>
    <w:p w14:paraId="2189F1A3" w14:textId="60A4717D" w:rsidR="00B73EF8" w:rsidRPr="00B73EF8" w:rsidRDefault="00B73EF8" w:rsidP="00B83ECB">
      <w:r>
        <w:t xml:space="preserve"> </w:t>
      </w:r>
    </w:p>
    <w:p w14:paraId="09E7D25E" w14:textId="77777777" w:rsidR="00B73EF8" w:rsidRDefault="00B73EF8" w:rsidP="00B73EF8">
      <w:pPr>
        <w:pStyle w:val="a3"/>
      </w:pPr>
    </w:p>
    <w:p w14:paraId="454B33D0" w14:textId="710F916B" w:rsidR="00B73EF8" w:rsidRDefault="00B73EF8" w:rsidP="00B73EF8"/>
    <w:p w14:paraId="7D4AB46C" w14:textId="1E49E03A" w:rsidR="00B73EF8" w:rsidRDefault="00B73EF8" w:rsidP="00B73EF8">
      <w:pPr>
        <w:pStyle w:val="a3"/>
      </w:pPr>
    </w:p>
    <w:p w14:paraId="132BD722" w14:textId="13E8E076" w:rsidR="00B73EF8" w:rsidRDefault="00B73EF8" w:rsidP="00B73EF8">
      <w:pPr>
        <w:pStyle w:val="a3"/>
      </w:pPr>
    </w:p>
    <w:p w14:paraId="67F7CFAE" w14:textId="28E7249F" w:rsidR="00B73EF8" w:rsidRDefault="00B73EF8" w:rsidP="00B73EF8">
      <w:pPr>
        <w:pStyle w:val="a3"/>
      </w:pPr>
    </w:p>
    <w:p w14:paraId="4674BC81" w14:textId="07708B6A" w:rsidR="00B73EF8" w:rsidRDefault="00B73EF8" w:rsidP="00B73EF8">
      <w:pPr>
        <w:pStyle w:val="a3"/>
      </w:pPr>
    </w:p>
    <w:p w14:paraId="03A1203A" w14:textId="575E05D2" w:rsidR="00B73EF8" w:rsidRDefault="00B73EF8" w:rsidP="00B73EF8">
      <w:pPr>
        <w:pStyle w:val="a3"/>
      </w:pPr>
    </w:p>
    <w:p w14:paraId="4D121E55" w14:textId="4B2282F0" w:rsidR="00B73EF8" w:rsidRDefault="00B73EF8" w:rsidP="00B73EF8">
      <w:pPr>
        <w:pStyle w:val="a3"/>
      </w:pPr>
    </w:p>
    <w:p w14:paraId="060605C9" w14:textId="3018A645" w:rsidR="00B73EF8" w:rsidRDefault="00B73EF8" w:rsidP="00B73EF8">
      <w:pPr>
        <w:pStyle w:val="a3"/>
      </w:pPr>
    </w:p>
    <w:p w14:paraId="3CAF6C06" w14:textId="30CFFC8B" w:rsidR="00B73EF8" w:rsidRDefault="00B73EF8" w:rsidP="00B73EF8">
      <w:pPr>
        <w:pStyle w:val="a3"/>
      </w:pPr>
    </w:p>
    <w:p w14:paraId="36183C95" w14:textId="5AD90308" w:rsidR="00B73EF8" w:rsidRDefault="00B73EF8" w:rsidP="00B73EF8">
      <w:pPr>
        <w:pStyle w:val="a3"/>
      </w:pPr>
    </w:p>
    <w:p w14:paraId="5256411E" w14:textId="520CF55D" w:rsidR="00B73EF8" w:rsidRDefault="00B73EF8" w:rsidP="00B73EF8">
      <w:pPr>
        <w:pStyle w:val="a3"/>
      </w:pPr>
    </w:p>
    <w:p w14:paraId="562DC5FA" w14:textId="3510F5D1" w:rsidR="00B73EF8" w:rsidRDefault="00B73EF8" w:rsidP="00B73EF8">
      <w:pPr>
        <w:pStyle w:val="a3"/>
      </w:pPr>
    </w:p>
    <w:p w14:paraId="66B31F47" w14:textId="00C3C428" w:rsidR="00B73EF8" w:rsidRDefault="00B73EF8" w:rsidP="00B73EF8">
      <w:pPr>
        <w:pStyle w:val="a3"/>
      </w:pPr>
    </w:p>
    <w:p w14:paraId="7148F271" w14:textId="1689D6EF" w:rsidR="00B73EF8" w:rsidRDefault="00B73EF8" w:rsidP="00B73EF8">
      <w:pPr>
        <w:pStyle w:val="a3"/>
      </w:pPr>
    </w:p>
    <w:p w14:paraId="410753D5" w14:textId="5127F762" w:rsidR="00B73EF8" w:rsidRDefault="00B73EF8" w:rsidP="00B73EF8">
      <w:pPr>
        <w:pStyle w:val="a3"/>
      </w:pPr>
    </w:p>
    <w:p w14:paraId="054A3EC0" w14:textId="0C55FE8E" w:rsidR="00B73EF8" w:rsidRDefault="00B73EF8" w:rsidP="00B73EF8">
      <w:pPr>
        <w:pStyle w:val="a3"/>
      </w:pPr>
    </w:p>
    <w:p w14:paraId="5A1346E8" w14:textId="30940A66" w:rsidR="00B73EF8" w:rsidRDefault="00B73EF8" w:rsidP="00B73EF8">
      <w:pPr>
        <w:pStyle w:val="a3"/>
      </w:pPr>
    </w:p>
    <w:p w14:paraId="3A5FB5E9" w14:textId="04D270BB" w:rsidR="00B73EF8" w:rsidRDefault="00B73EF8" w:rsidP="00B73EF8">
      <w:pPr>
        <w:pStyle w:val="a3"/>
      </w:pPr>
    </w:p>
    <w:p w14:paraId="183B7B8B" w14:textId="3CFF5385" w:rsidR="00B73EF8" w:rsidRDefault="00B73EF8" w:rsidP="00B73EF8">
      <w:pPr>
        <w:pStyle w:val="a3"/>
      </w:pPr>
    </w:p>
    <w:p w14:paraId="4DEA33B8" w14:textId="2CCEE692" w:rsidR="00B73EF8" w:rsidRDefault="00B73EF8" w:rsidP="00B73EF8">
      <w:pPr>
        <w:pStyle w:val="a3"/>
      </w:pPr>
    </w:p>
    <w:p w14:paraId="187048E1" w14:textId="65F25563" w:rsidR="00B73EF8" w:rsidRPr="00B73EF8" w:rsidRDefault="00B73EF8" w:rsidP="00B73EF8">
      <w:pPr>
        <w:pStyle w:val="a3"/>
      </w:pPr>
    </w:p>
    <w:p w14:paraId="1B0C4F25" w14:textId="42450746" w:rsidR="00B73EF8" w:rsidRDefault="00B73EF8" w:rsidP="00B73EF8">
      <w:pPr>
        <w:pStyle w:val="a3"/>
      </w:pPr>
    </w:p>
    <w:p w14:paraId="6D34D12F" w14:textId="77777777" w:rsidR="00B73EF8" w:rsidRPr="0030658A" w:rsidRDefault="00B73EF8" w:rsidP="00B73EF8">
      <w:pPr>
        <w:pStyle w:val="a3"/>
      </w:pPr>
    </w:p>
    <w:sectPr w:rsidR="00B73EF8" w:rsidRPr="003065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77276"/>
    <w:multiLevelType w:val="hybridMultilevel"/>
    <w:tmpl w:val="DFAEC8A8"/>
    <w:lvl w:ilvl="0" w:tplc="24F07250">
      <w:start w:val="3"/>
      <w:numFmt w:val="bullet"/>
      <w:lvlText w:val=""/>
      <w:lvlJc w:val="left"/>
      <w:pPr>
        <w:ind w:left="1065" w:hanging="360"/>
      </w:pPr>
      <w:rPr>
        <w:rFonts w:ascii="Symbol" w:eastAsiaTheme="minorHAnsi" w:hAnsi="Symbol" w:cstheme="minorBidi"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15:restartNumberingAfterBreak="0">
    <w:nsid w:val="6714360B"/>
    <w:multiLevelType w:val="hybridMultilevel"/>
    <w:tmpl w:val="DD848D9A"/>
    <w:lvl w:ilvl="0" w:tplc="15023984">
      <w:start w:val="3"/>
      <w:numFmt w:val="bullet"/>
      <w:lvlText w:val="-"/>
      <w:lvlJc w:val="left"/>
      <w:pPr>
        <w:ind w:left="1065" w:hanging="360"/>
      </w:pPr>
      <w:rPr>
        <w:rFonts w:ascii="Calibri" w:eastAsiaTheme="minorHAnsi" w:hAnsi="Calibri" w:cs="Calibri"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15:restartNumberingAfterBreak="0">
    <w:nsid w:val="72E05B69"/>
    <w:multiLevelType w:val="hybridMultilevel"/>
    <w:tmpl w:val="4DF069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16D"/>
    <w:rsid w:val="00066B2D"/>
    <w:rsid w:val="001B0517"/>
    <w:rsid w:val="001D6079"/>
    <w:rsid w:val="0030658A"/>
    <w:rsid w:val="003C285D"/>
    <w:rsid w:val="003C785D"/>
    <w:rsid w:val="003D7F00"/>
    <w:rsid w:val="005B6FC7"/>
    <w:rsid w:val="005E26DD"/>
    <w:rsid w:val="005E3C4A"/>
    <w:rsid w:val="005F18CE"/>
    <w:rsid w:val="0060316D"/>
    <w:rsid w:val="007669A9"/>
    <w:rsid w:val="00B73EF8"/>
    <w:rsid w:val="00B83ECB"/>
    <w:rsid w:val="00B9244C"/>
    <w:rsid w:val="00BA6411"/>
    <w:rsid w:val="00C9718B"/>
    <w:rsid w:val="00D341A6"/>
    <w:rsid w:val="00DA07E7"/>
    <w:rsid w:val="00DB3A00"/>
    <w:rsid w:val="00EB7A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D18B2"/>
  <w15:chartTrackingRefBased/>
  <w15:docId w15:val="{1D147051-A26D-4B80-B412-BED851FFB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658A"/>
    <w:pPr>
      <w:ind w:left="720"/>
      <w:contextualSpacing/>
    </w:pPr>
  </w:style>
  <w:style w:type="paragraph" w:styleId="a4">
    <w:name w:val="No Spacing"/>
    <w:uiPriority w:val="1"/>
    <w:qFormat/>
    <w:rsid w:val="00C971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7</Pages>
  <Words>845</Words>
  <Characters>4819</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Максим Чиж</cp:lastModifiedBy>
  <cp:revision>20</cp:revision>
  <dcterms:created xsi:type="dcterms:W3CDTF">2023-11-22T13:18:00Z</dcterms:created>
  <dcterms:modified xsi:type="dcterms:W3CDTF">2023-11-23T08:36:00Z</dcterms:modified>
</cp:coreProperties>
</file>